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03-06/2025/5926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07.23.027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Тбилисская, Краснодарский край, ст. Тбилисская, ул. Октябрьская, 179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 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 а/д "г. Краснодар - г. Кропоткин - граница Стовропольского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